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3B9BE" w14:textId="77777777" w:rsidR="0049241A" w:rsidRPr="00DF58C7" w:rsidRDefault="005B5D20" w:rsidP="005B5D20">
      <w:pPr>
        <w:jc w:val="center"/>
        <w:rPr>
          <w:rFonts w:ascii="Arial" w:hAnsi="Arial" w:cs="Arial"/>
          <w:sz w:val="26"/>
          <w:szCs w:val="26"/>
        </w:rPr>
      </w:pPr>
      <w:r w:rsidRPr="00DF58C7">
        <w:rPr>
          <w:rFonts w:ascii="Arial" w:hAnsi="Arial" w:cs="Arial"/>
          <w:sz w:val="26"/>
          <w:szCs w:val="26"/>
        </w:rPr>
        <w:t>ПОЯСНИТЕЛЬНАЯ ЗАПИСКА</w:t>
      </w:r>
    </w:p>
    <w:p w14:paraId="6F2A3081" w14:textId="2B4CDD5B" w:rsidR="00621290" w:rsidRPr="00621290" w:rsidRDefault="00842458" w:rsidP="00621290">
      <w:pPr>
        <w:jc w:val="center"/>
        <w:rPr>
          <w:rFonts w:ascii="Arial" w:hAnsi="Arial" w:cs="Arial"/>
          <w:sz w:val="26"/>
          <w:szCs w:val="26"/>
        </w:rPr>
      </w:pPr>
      <w:r w:rsidRPr="00842458">
        <w:rPr>
          <w:rFonts w:ascii="Arial" w:hAnsi="Arial" w:cs="Arial"/>
          <w:sz w:val="26"/>
          <w:szCs w:val="26"/>
        </w:rPr>
        <w:t xml:space="preserve">к </w:t>
      </w:r>
      <w:r w:rsidR="00DF58C7">
        <w:rPr>
          <w:rFonts w:ascii="Arial" w:hAnsi="Arial" w:cs="Arial"/>
          <w:sz w:val="26"/>
          <w:szCs w:val="26"/>
        </w:rPr>
        <w:t xml:space="preserve">проекту </w:t>
      </w:r>
      <w:r w:rsidRPr="00842458">
        <w:rPr>
          <w:rFonts w:ascii="Arial" w:hAnsi="Arial" w:cs="Arial"/>
          <w:sz w:val="26"/>
          <w:szCs w:val="26"/>
        </w:rPr>
        <w:t>постановлени</w:t>
      </w:r>
      <w:r w:rsidR="00DF58C7">
        <w:rPr>
          <w:rFonts w:ascii="Arial" w:hAnsi="Arial" w:cs="Arial"/>
          <w:sz w:val="26"/>
          <w:szCs w:val="26"/>
        </w:rPr>
        <w:t>я</w:t>
      </w:r>
      <w:r w:rsidRPr="00842458">
        <w:rPr>
          <w:rFonts w:ascii="Arial" w:hAnsi="Arial" w:cs="Arial"/>
          <w:sz w:val="26"/>
          <w:szCs w:val="26"/>
        </w:rPr>
        <w:t xml:space="preserve"> «О внесении изменений в постановление Администрации </w:t>
      </w:r>
      <w:proofErr w:type="spellStart"/>
      <w:r w:rsidRPr="00842458">
        <w:rPr>
          <w:rFonts w:ascii="Arial" w:hAnsi="Arial" w:cs="Arial"/>
          <w:sz w:val="26"/>
          <w:szCs w:val="26"/>
        </w:rPr>
        <w:t>гп.Пойковский</w:t>
      </w:r>
      <w:proofErr w:type="spellEnd"/>
      <w:r w:rsidRPr="00842458">
        <w:rPr>
          <w:rFonts w:ascii="Arial" w:hAnsi="Arial" w:cs="Arial"/>
          <w:sz w:val="26"/>
          <w:szCs w:val="26"/>
        </w:rPr>
        <w:t xml:space="preserve"> от 31.10.2016 №</w:t>
      </w:r>
      <w:r w:rsidR="009C6AA8">
        <w:rPr>
          <w:rFonts w:ascii="Arial" w:hAnsi="Arial" w:cs="Arial"/>
          <w:sz w:val="26"/>
          <w:szCs w:val="26"/>
        </w:rPr>
        <w:t xml:space="preserve"> </w:t>
      </w:r>
      <w:r w:rsidRPr="00842458">
        <w:rPr>
          <w:rFonts w:ascii="Arial" w:hAnsi="Arial" w:cs="Arial"/>
          <w:sz w:val="26"/>
          <w:szCs w:val="26"/>
        </w:rPr>
        <w:t>4</w:t>
      </w:r>
      <w:r>
        <w:rPr>
          <w:rFonts w:ascii="Arial" w:hAnsi="Arial" w:cs="Arial"/>
          <w:sz w:val="26"/>
          <w:szCs w:val="26"/>
        </w:rPr>
        <w:t>44</w:t>
      </w:r>
      <w:r w:rsidRPr="00842458">
        <w:rPr>
          <w:rFonts w:ascii="Arial" w:hAnsi="Arial" w:cs="Arial"/>
          <w:sz w:val="26"/>
          <w:szCs w:val="26"/>
        </w:rPr>
        <w:t>-п»</w:t>
      </w:r>
    </w:p>
    <w:p w14:paraId="4093C238" w14:textId="0ACCBF90" w:rsidR="00E909AD" w:rsidRPr="00E909AD" w:rsidRDefault="00E909AD" w:rsidP="00E909AD">
      <w:pPr>
        <w:tabs>
          <w:tab w:val="left" w:pos="567"/>
        </w:tabs>
        <w:spacing w:after="0"/>
        <w:jc w:val="both"/>
        <w:rPr>
          <w:rFonts w:ascii="Arial" w:hAnsi="Arial" w:cs="Arial"/>
          <w:bCs/>
          <w:sz w:val="26"/>
          <w:szCs w:val="26"/>
        </w:rPr>
      </w:pPr>
      <w:r w:rsidRPr="00E909AD">
        <w:rPr>
          <w:rFonts w:ascii="Arial" w:hAnsi="Arial" w:cs="Arial"/>
          <w:bCs/>
          <w:sz w:val="26"/>
          <w:szCs w:val="26"/>
        </w:rPr>
        <w:t>.</w:t>
      </w:r>
    </w:p>
    <w:p w14:paraId="4A2FDE91" w14:textId="77777777" w:rsidR="00E07712" w:rsidRPr="00E07712" w:rsidRDefault="00E909AD" w:rsidP="00E07712">
      <w:pPr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6"/>
          <w:szCs w:val="26"/>
        </w:rPr>
        <w:tab/>
      </w:r>
      <w:r w:rsidR="00E07712"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В данную программу вносятся следующие изменения в части финансирования на 2020 год на основании писем МКУ «Управление по обеспечению деятельности учреждений культуры и спорта», Департамента Строительства и Жилищно-Коммунального Комплекса.</w:t>
      </w:r>
    </w:p>
    <w:p w14:paraId="297A39C4" w14:textId="77777777" w:rsidR="00E07712" w:rsidRPr="00E07712" w:rsidRDefault="00E07712" w:rsidP="00E0771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Уменьшение муниципальной программы на сумму -2 248,44176 </w:t>
      </w:r>
      <w:proofErr w:type="spellStart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.:</w:t>
      </w:r>
    </w:p>
    <w:p w14:paraId="5106ECEB" w14:textId="77777777" w:rsidR="00E07712" w:rsidRPr="00E07712" w:rsidRDefault="00E07712" w:rsidP="00E0771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соответствии с подписанным регламентом (код целевых средств 102) на основании письма от 11.11.2020 № 4288 уменьшение финансирования в размере -0,07973 </w:t>
      </w:r>
      <w:proofErr w:type="spellStart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11BBCF9C" w14:textId="77777777" w:rsidR="00E07712" w:rsidRPr="00E07712" w:rsidRDefault="00E07712" w:rsidP="00E0771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2. Организация библиотечного обслуживания населения, комплектование и обеспечение сохранности (код целевых средств 109) на основании письма от 24.11.2020 № 648 уменьшение финансирования в размере -46,92709 </w:t>
      </w:r>
      <w:proofErr w:type="spellStart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6D185E26" w14:textId="77777777" w:rsidR="00E07712" w:rsidRPr="00E07712" w:rsidRDefault="00E07712" w:rsidP="00E07712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соответствии с подписанным регламентом (код целевых средств 117) на основании письма от 24.11.2020 № 648 уменьшение финансирования в размере -2 201,43494 </w:t>
      </w:r>
      <w:proofErr w:type="spellStart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3735AC8C" w14:textId="5AE0C6C6" w:rsidR="008838F5" w:rsidRDefault="00230647" w:rsidP="00E07712">
      <w:pPr>
        <w:tabs>
          <w:tab w:val="left" w:pos="567"/>
        </w:tabs>
        <w:spacing w:after="0"/>
        <w:jc w:val="both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ab/>
      </w:r>
    </w:p>
    <w:p w14:paraId="7A08DBAC" w14:textId="77777777" w:rsidR="00E07712" w:rsidRPr="00E07712" w:rsidRDefault="008838F5" w:rsidP="00E07712">
      <w:pPr>
        <w:tabs>
          <w:tab w:val="left" w:pos="567"/>
        </w:tabs>
        <w:spacing w:after="0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b/>
          <w:bCs/>
          <w:sz w:val="26"/>
          <w:szCs w:val="26"/>
        </w:rPr>
        <w:tab/>
      </w:r>
      <w:r w:rsidR="00E07712" w:rsidRPr="00E0771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 xml:space="preserve">Уточненный общий объем финансирования программы составит </w:t>
      </w:r>
    </w:p>
    <w:p w14:paraId="40E045BA" w14:textId="77777777" w:rsidR="00E07712" w:rsidRPr="00E07712" w:rsidRDefault="00E07712" w:rsidP="00E07712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E07712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697 030,77652 тыс. руб., в том числе:</w:t>
      </w:r>
    </w:p>
    <w:p w14:paraId="76DFCE4D" w14:textId="77777777" w:rsidR="00E07712" w:rsidRPr="00E07712" w:rsidRDefault="00E07712" w:rsidP="00E07712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федеральный бюджет – 0 </w:t>
      </w:r>
      <w:proofErr w:type="spellStart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.;</w:t>
      </w:r>
    </w:p>
    <w:p w14:paraId="02FA6918" w14:textId="77777777" w:rsidR="00E07712" w:rsidRPr="00E07712" w:rsidRDefault="00E07712" w:rsidP="00E07712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бюджет автономного округа – 0 </w:t>
      </w:r>
      <w:proofErr w:type="spellStart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.; </w:t>
      </w:r>
    </w:p>
    <w:p w14:paraId="5B9E80C7" w14:textId="77777777" w:rsidR="00E07712" w:rsidRPr="00E07712" w:rsidRDefault="00E07712" w:rsidP="00E07712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бюджет района –0 </w:t>
      </w:r>
      <w:proofErr w:type="spellStart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.;</w:t>
      </w:r>
    </w:p>
    <w:p w14:paraId="6ABF41F0" w14:textId="77777777" w:rsidR="00E07712" w:rsidRPr="00E07712" w:rsidRDefault="00E07712" w:rsidP="00E07712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- бюджет городского поселения – 162 017,03894 </w:t>
      </w:r>
      <w:proofErr w:type="spellStart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тыс.руб</w:t>
      </w:r>
      <w:proofErr w:type="spellEnd"/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 xml:space="preserve">.; </w:t>
      </w:r>
    </w:p>
    <w:p w14:paraId="46517764" w14:textId="77777777" w:rsidR="00E07712" w:rsidRPr="00E07712" w:rsidRDefault="00E07712" w:rsidP="00E07712">
      <w:pPr>
        <w:tabs>
          <w:tab w:val="left" w:pos="567"/>
        </w:tabs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E07712">
        <w:rPr>
          <w:rFonts w:ascii="Arial" w:eastAsia="Times New Roman" w:hAnsi="Arial" w:cs="Arial"/>
          <w:bCs/>
          <w:sz w:val="26"/>
          <w:szCs w:val="26"/>
          <w:lang w:eastAsia="ru-RU"/>
        </w:rPr>
        <w:t>- иные источники 535 013,73758 тыс. руб.</w:t>
      </w:r>
    </w:p>
    <w:p w14:paraId="1E278848" w14:textId="7F555DD7" w:rsidR="006F35AB" w:rsidRDefault="006F35AB" w:rsidP="00E07712">
      <w:pPr>
        <w:tabs>
          <w:tab w:val="left" w:pos="567"/>
        </w:tabs>
        <w:spacing w:after="0"/>
        <w:jc w:val="both"/>
        <w:rPr>
          <w:rFonts w:ascii="Arial" w:hAnsi="Arial" w:cs="Arial"/>
          <w:sz w:val="26"/>
          <w:szCs w:val="26"/>
        </w:rPr>
      </w:pPr>
    </w:p>
    <w:p w14:paraId="08FE06EE" w14:textId="145C9BD3" w:rsidR="00E07712" w:rsidRDefault="00E07712" w:rsidP="00E07712">
      <w:pPr>
        <w:tabs>
          <w:tab w:val="left" w:pos="567"/>
        </w:tabs>
        <w:spacing w:after="0"/>
        <w:jc w:val="both"/>
        <w:rPr>
          <w:rFonts w:ascii="Arial" w:hAnsi="Arial" w:cs="Arial"/>
          <w:sz w:val="26"/>
          <w:szCs w:val="26"/>
        </w:rPr>
      </w:pPr>
    </w:p>
    <w:p w14:paraId="3FD2AC71" w14:textId="77777777" w:rsidR="00E07712" w:rsidRDefault="00E07712" w:rsidP="00E07712">
      <w:pPr>
        <w:tabs>
          <w:tab w:val="left" w:pos="567"/>
        </w:tabs>
        <w:spacing w:after="0"/>
        <w:jc w:val="both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14:paraId="681D8622" w14:textId="56C7D7A3" w:rsidR="001949D1" w:rsidRPr="005B5D20" w:rsidRDefault="00886B83" w:rsidP="001949D1">
      <w:pPr>
        <w:spacing w:after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Консультант</w:t>
      </w:r>
      <w:r w:rsidR="00DE1F9E">
        <w:rPr>
          <w:rFonts w:ascii="Arial" w:hAnsi="Arial" w:cs="Arial"/>
          <w:sz w:val="26"/>
          <w:szCs w:val="26"/>
        </w:rPr>
        <w:t xml:space="preserve"> </w:t>
      </w:r>
      <w:r w:rsidR="001949D1">
        <w:rPr>
          <w:rFonts w:ascii="Arial" w:hAnsi="Arial" w:cs="Arial"/>
          <w:sz w:val="26"/>
          <w:szCs w:val="26"/>
        </w:rPr>
        <w:t>отдела экономики</w:t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1949D1">
        <w:rPr>
          <w:rFonts w:ascii="Arial" w:hAnsi="Arial" w:cs="Arial"/>
          <w:sz w:val="26"/>
          <w:szCs w:val="26"/>
        </w:rPr>
        <w:tab/>
      </w:r>
      <w:r w:rsidR="00277B78">
        <w:rPr>
          <w:rFonts w:ascii="Arial" w:hAnsi="Arial" w:cs="Arial"/>
          <w:sz w:val="26"/>
          <w:szCs w:val="26"/>
        </w:rPr>
        <w:t xml:space="preserve">             </w:t>
      </w:r>
      <w:proofErr w:type="spellStart"/>
      <w:r w:rsidR="005043A9">
        <w:rPr>
          <w:rFonts w:ascii="Arial" w:hAnsi="Arial" w:cs="Arial"/>
          <w:sz w:val="26"/>
          <w:szCs w:val="26"/>
        </w:rPr>
        <w:t>А.Н.Узбек</w:t>
      </w:r>
      <w:proofErr w:type="spellEnd"/>
    </w:p>
    <w:p w14:paraId="4FAFB70B" w14:textId="77777777" w:rsidR="001949D1" w:rsidRPr="00ED74F7" w:rsidRDefault="001949D1" w:rsidP="00842458">
      <w:pPr>
        <w:spacing w:after="0"/>
        <w:jc w:val="both"/>
        <w:rPr>
          <w:rFonts w:ascii="Arial" w:hAnsi="Arial" w:cs="Arial"/>
          <w:sz w:val="26"/>
          <w:szCs w:val="26"/>
        </w:rPr>
      </w:pPr>
    </w:p>
    <w:p w14:paraId="230E0208" w14:textId="77777777" w:rsidR="001949D1" w:rsidRPr="003E79E6" w:rsidRDefault="001949D1" w:rsidP="00842458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sectPr w:rsidR="001949D1" w:rsidRPr="003E7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39"/>
    <w:rsid w:val="000A2966"/>
    <w:rsid w:val="000C2C48"/>
    <w:rsid w:val="001949D1"/>
    <w:rsid w:val="001D6118"/>
    <w:rsid w:val="002022E2"/>
    <w:rsid w:val="00214AE8"/>
    <w:rsid w:val="00230647"/>
    <w:rsid w:val="00277B78"/>
    <w:rsid w:val="0039209A"/>
    <w:rsid w:val="003D6DDE"/>
    <w:rsid w:val="003D7523"/>
    <w:rsid w:val="003E79E6"/>
    <w:rsid w:val="00400EF5"/>
    <w:rsid w:val="00414506"/>
    <w:rsid w:val="00414F78"/>
    <w:rsid w:val="0049241A"/>
    <w:rsid w:val="004D0065"/>
    <w:rsid w:val="005043A9"/>
    <w:rsid w:val="005B5D20"/>
    <w:rsid w:val="005B62AA"/>
    <w:rsid w:val="005D0391"/>
    <w:rsid w:val="00621290"/>
    <w:rsid w:val="00622025"/>
    <w:rsid w:val="006432E7"/>
    <w:rsid w:val="006F35AB"/>
    <w:rsid w:val="00737B39"/>
    <w:rsid w:val="007A42F8"/>
    <w:rsid w:val="007C415E"/>
    <w:rsid w:val="007C78D2"/>
    <w:rsid w:val="00842458"/>
    <w:rsid w:val="00847322"/>
    <w:rsid w:val="008838F5"/>
    <w:rsid w:val="00886B83"/>
    <w:rsid w:val="009624CE"/>
    <w:rsid w:val="009937FA"/>
    <w:rsid w:val="009948DB"/>
    <w:rsid w:val="009C3F83"/>
    <w:rsid w:val="009C6AA8"/>
    <w:rsid w:val="00A83EF1"/>
    <w:rsid w:val="00BC251B"/>
    <w:rsid w:val="00C112C6"/>
    <w:rsid w:val="00D06A2D"/>
    <w:rsid w:val="00D10ADD"/>
    <w:rsid w:val="00DE1F9E"/>
    <w:rsid w:val="00DF58C7"/>
    <w:rsid w:val="00E07712"/>
    <w:rsid w:val="00E66338"/>
    <w:rsid w:val="00E71C37"/>
    <w:rsid w:val="00E909AD"/>
    <w:rsid w:val="00ED74F7"/>
    <w:rsid w:val="00F25FDE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03266"/>
  <w15:chartTrackingRefBased/>
  <w15:docId w15:val="{7FFC1B09-EC55-4E19-AE10-FC0D1F740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D2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14AE8"/>
    <w:pPr>
      <w:ind w:left="720"/>
      <w:contextualSpacing/>
    </w:pPr>
  </w:style>
  <w:style w:type="paragraph" w:customStyle="1" w:styleId="a6">
    <w:name w:val="Знак"/>
    <w:basedOn w:val="a"/>
    <w:rsid w:val="005B62A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Body Text"/>
    <w:basedOn w:val="a"/>
    <w:link w:val="a8"/>
    <w:rsid w:val="003E79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E79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"/>
    <w:basedOn w:val="a"/>
    <w:rsid w:val="00C1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a">
    <w:name w:val="Знак"/>
    <w:basedOn w:val="a"/>
    <w:rsid w:val="00277B7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"/>
    <w:basedOn w:val="a"/>
    <w:rsid w:val="003D6DD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 Знак"/>
    <w:basedOn w:val="a"/>
    <w:rsid w:val="00E0771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Туйкина И В</dc:creator>
  <cp:keywords/>
  <dc:description/>
  <cp:lastModifiedBy>Михалева Людмила Алексеевна</cp:lastModifiedBy>
  <cp:revision>47</cp:revision>
  <cp:lastPrinted>2020-10-07T11:51:00Z</cp:lastPrinted>
  <dcterms:created xsi:type="dcterms:W3CDTF">2016-10-17T09:55:00Z</dcterms:created>
  <dcterms:modified xsi:type="dcterms:W3CDTF">2020-12-04T04:14:00Z</dcterms:modified>
</cp:coreProperties>
</file>